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5D65E0" w:rsidRPr="004A24CC" w:rsidTr="00C87316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5D65E0" w:rsidRPr="004A24CC" w:rsidRDefault="005D65E0" w:rsidP="00C87316">
            <w:pPr>
              <w:rPr>
                <w:rFonts w:ascii="Tahoma" w:hAnsi="Tahoma" w:cs="Tahoma"/>
                <w:sz w:val="22"/>
                <w:lang w:val="tr-TR"/>
              </w:rPr>
            </w:pPr>
            <w:bookmarkStart w:id="0" w:name="_GoBack"/>
            <w:bookmarkEnd w:id="0"/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5D65E0" w:rsidRPr="004A24CC" w:rsidRDefault="005D65E0" w:rsidP="00C87316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ÜRETİM</w:t>
            </w:r>
          </w:p>
        </w:tc>
      </w:tr>
      <w:tr w:rsidR="005D65E0" w:rsidRPr="004A24CC" w:rsidTr="00C87316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5D65E0" w:rsidRPr="004A24CC" w:rsidRDefault="005D65E0" w:rsidP="00C87316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5D65E0" w:rsidRPr="004A24CC" w:rsidRDefault="005D65E0" w:rsidP="00C87316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A</w:t>
            </w:r>
          </w:p>
        </w:tc>
      </w:tr>
      <w:tr w:rsidR="005D65E0" w:rsidRPr="004A24CC" w:rsidTr="00C87316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5D65E0" w:rsidRPr="004A24CC" w:rsidRDefault="005D65E0" w:rsidP="00C87316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5D65E0" w:rsidRPr="004A24CC" w:rsidRDefault="005D65E0" w:rsidP="00C87316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eastAsia="Gulim" w:hAnsi="Tahoma" w:cs="Tahoma"/>
                <w:b w:val="0"/>
                <w:sz w:val="20"/>
                <w:lang w:val="tr-TR"/>
              </w:rPr>
              <w:t>1, 2, 3, 4, 5, 6, 7, 8, 9, 10, 11, 12, 13, 14, 15, 16, 17, 18, 19, 20, 22, 23, 24, 28, 30,</w:t>
            </w:r>
          </w:p>
        </w:tc>
      </w:tr>
    </w:tbl>
    <w:p w:rsidR="005D65E0" w:rsidRDefault="005D65E0" w:rsidP="005D65E0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5D65E0" w:rsidRPr="00CD5F59" w:rsidTr="00C87316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D65E0" w:rsidRPr="004A24CC" w:rsidRDefault="005D65E0" w:rsidP="00C87316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EA 16</w:t>
            </w:r>
          </w:p>
        </w:tc>
        <w:tc>
          <w:tcPr>
            <w:tcW w:w="6828" w:type="dxa"/>
            <w:vAlign w:val="center"/>
          </w:tcPr>
          <w:p w:rsidR="005D65E0" w:rsidRPr="00FE532F" w:rsidRDefault="005248A1" w:rsidP="00C87316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METAL</w:t>
            </w:r>
          </w:p>
        </w:tc>
      </w:tr>
    </w:tbl>
    <w:p w:rsidR="005D65E0" w:rsidRDefault="005D65E0" w:rsidP="005D65E0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5D65E0" w:rsidRPr="00CD5F59" w:rsidTr="00C87316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D65E0" w:rsidRPr="004A24CC" w:rsidRDefault="005D65E0" w:rsidP="00C87316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5D65E0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Lojistik</w:t>
            </w:r>
          </w:p>
          <w:p w:rsidR="005D65E0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Üretim</w:t>
            </w:r>
          </w:p>
          <w:p w:rsidR="005D65E0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Depo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İnsan Kaynakları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Satış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Finans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İşlem</w:t>
            </w:r>
          </w:p>
        </w:tc>
      </w:tr>
    </w:tbl>
    <w:p w:rsidR="005D65E0" w:rsidRDefault="005D65E0" w:rsidP="005D65E0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5D65E0" w:rsidRPr="00CD5F59" w:rsidTr="00C87316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D65E0" w:rsidRPr="004A24CC" w:rsidRDefault="005D65E0" w:rsidP="00C87316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5D65E0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Üretim Bilgi Varlıkları</w:t>
            </w:r>
          </w:p>
          <w:p w:rsidR="005D65E0" w:rsidRPr="004E4CDC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Ürün Şartları</w:t>
            </w:r>
          </w:p>
          <w:p w:rsidR="005D65E0" w:rsidRPr="004E4CDC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Ürün Üretimi İçin Üretim Parametreleri</w:t>
            </w:r>
          </w:p>
          <w:p w:rsidR="005D65E0" w:rsidRPr="004E4CDC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Son Kontrol Kriterleri</w:t>
            </w:r>
          </w:p>
          <w:p w:rsidR="005D65E0" w:rsidRPr="004E4CDC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Girdi Kontrol için hammadde kriterleri</w:t>
            </w:r>
          </w:p>
          <w:p w:rsidR="005D65E0" w:rsidRPr="00FE532F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Tasarım bilgileri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Lojistik Bilgi Varlıkları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İrsaliyeler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Arşiv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Invoice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Çeki Listesi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Dolaşım Sertifikası ATR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Dolaşım Sertifikası Form 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Faturası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Faturası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Ambardan Çekme Listesi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Kasa Etiketi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Çıkış Beyannamesi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Gümrük Sözleşmeleri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Nakliyeci Sözleşmesi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İhracat Raporları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İnsan Kaynakları Bilgi Varlıkları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Personel özlük dosyaları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başvuru formları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İç Eğitim Etkinlik Değerlendrme Formu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Sözleşmeleri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Eğitim Formu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Dış Eğitim Etkinlik Değerlendirme Formu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Vizite Sevk Kağıdı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Fazla Mesai Formu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Araç Çıkış Formu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Öneri Formu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Öneri İzleme Formu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Revir Arşivi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İnsan Kaynakları Arşivi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Eğitim Planları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Eğitim Kayıtları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Organizasyon Şeması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Görev Tanımları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Bordrolar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Resmi Yazışmalar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Devamsızlık ve Fazla Mesai Raporu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Yıllık İzin raporu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Kıdem Tazminatı Yükü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Performans Değerlendirme Sistemi (HR-IS)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Satış Bilgi Varlıkları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Şipariş Mektupları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iletişim Bilgileri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 Tutanakları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Fiyat Listeleri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Teklifler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Teknik Dokümanları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NDA'leri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 Bilgi Varlıkları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ile yazışmalar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Şikayet tutanakları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bilgileri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raporları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parça resimleri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parça bilgileri (tolerans vb.)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planları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DÖF kayıtları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YGG Toplantı Tutanakları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 Toplantı Tutanakları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Kalibrasyon kayıtları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PPAP dosyaları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Yön. Sis. Dok. (Gizli)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Yön. Sis. Dok. (Şirkete Açık)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Standartlar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Listeleri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Performans Bilgileri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hata Kayıtları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Kaza/Yakın Kaza Yönetimi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Çevre Yönetimi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İzin/Ruhsat Yönetimi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Enerji verileri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kaza/yakın kaza raporları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Güv. ve çevre aksiyon planları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tatbikat raporları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iş güv. çevre sağlık ve emn. risk analizleri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Güvenliği ve Çevre uygunsuzluk kayıtları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acil durum planları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 kayıtları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ortam test, analiz ve ölçüm kayıtları (çalışma ve atık)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çalışma izin formları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tehlikeli/tehlikesiz atık bertaraf kayıtları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raporu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Danışmanlık firması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OSGB danışmanı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MSDS (SDS) bilgileri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fabrika tanıtım broşürleri (genel kurallar)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devletten alınan izinler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 Bilgi Varlıkları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Teklifleri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Teklifleri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Sözleşmeleri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Tedarikçi bilgileri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Sipariş formları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Faturalar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 talep formları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 geçerlilik takip kontrol tablosu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İthalat kayıtları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Tedarikçilere ait banka bilgileri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Değerlendirme raporu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sertifika geçerlilik durumu kontrolü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Onaylı tedarikçi listesi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Direk malzeme tedarikçileri (teknik çizimler ve müşteri spesifikasyonları var)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Fikstür ve model tedarikçileri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Endirek malzeme / hizmet tedarikçileri (</w:t>
            </w:r>
            <w:proofErr w:type="gramStart"/>
            <w:r w:rsidRPr="007E5D89">
              <w:rPr>
                <w:rFonts w:ascii="Tahoma" w:hAnsi="Tahoma" w:cs="Tahoma"/>
                <w:sz w:val="18"/>
                <w:szCs w:val="18"/>
              </w:rPr>
              <w:t>İnşaat,kırtasiye</w:t>
            </w:r>
            <w:proofErr w:type="gramEnd"/>
            <w:r w:rsidRPr="007E5D89">
              <w:rPr>
                <w:rFonts w:ascii="Tahoma" w:hAnsi="Tahoma" w:cs="Tahoma"/>
                <w:sz w:val="18"/>
                <w:szCs w:val="18"/>
              </w:rPr>
              <w:t>,yemek...)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Taşeronlar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ve taşıma müşavirliği hizmetleri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Yönetim sistemleri danışmanlık ve denetim hizmetleri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Donanım ve yazılım tedarikçileri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 notları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Bilgi Varlıkları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faturaları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ithalat faturaları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satış faturaları (yurt içi/yurt dışı)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E-İmza cihazı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banka bilgileri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ödeme bilgileri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Beyannameler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Müşteriye/tedarikçiye ait fatura bilgileri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Müşteri/tedarikçi mütabakatları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E-defter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E-defter erişim bilgileri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E-fatura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E-Mühür Kartı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E-İmza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BABS formları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banka bilgileri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şifreleri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ithalat/ihracat dosyaları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hukuk müşaviri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Finansal ve Vergi Denetim Firması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Debit Fatura bilgileri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masraf/avans formları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personel banka bilgileri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Maliyet bilgileri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Matbaa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Teknolojileri Bilgi Varlıkları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Dizüstü Bilgisayar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Masaüstü Bilgisayar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Server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Yazıcılar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Yedekleme Ünitesi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Monitörler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Switchler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Omurga Switch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Wireless acces point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Network Kablo Ağı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Video Konferans Cihazları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Fiber Kablo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Misafir ADSL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 Up üniteleri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ADSL Modem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Klima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UPS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Lisanslar</w:t>
            </w:r>
          </w:p>
        </w:tc>
      </w:tr>
    </w:tbl>
    <w:p w:rsidR="005D65E0" w:rsidRDefault="005D65E0" w:rsidP="005D65E0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5D65E0" w:rsidRPr="00CD5F59" w:rsidTr="00C87316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D65E0" w:rsidRPr="004A24CC" w:rsidRDefault="005D65E0" w:rsidP="00C87316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Teknolojileri Riskleri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odasına yetkisiz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giriş/çıkış loglarının tutulmaması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Şifrelerinin Paylaşılması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bilgisi dışında kullanıcının bilgisayarından bilgi güvenliği ihlali yapılması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Mail yolu ile yetkisiz data (yazılım kodu, finansal evrak, müşteri bilgileri, proje bilgileri...) transferi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Kartuşlara Yetkisiz Erişim 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Malware'e maruz kalması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Kablo ile network'e yetkisiz / kontrolsüz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Çıkan Personelin Hesabının Kapatılmaması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maillerinin zamanında kapatılmaması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Cihazlardan Mail Erişimi Yapılması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İnternette kanun ve politikalara aykırı kullanım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İnternet ortamına yetkisiz veri aktarımı (Drobox, Asus Storage, Google Drive…)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Backup Ünitesine Yetkisiz Erişim 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USB ve CD'lerin yetkisiz olarak açık bırakılması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USB ve CD'lere yetkisiz veri transferi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ayrılan personelden zimmetlerin teslim alınmaması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Kişisel bilgisayarlarda tutulan firmaya ait bilgi ve dokümanların yetkisiz ifşası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Kablo ve bağlantı noktalarına yetkisiz müdahale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odasında su baskını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sistem odasında nem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Kişisel ilgisayarlarda tutulan firmaya ait bilgi ve dokümanların kaybolması /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Yazılımın Dokümante Edilmemesi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Revizyonlarının Kayıt Edilmemesi (Verisyonlandırma)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Altyapı Çalışmaları Sırasında UPS'lerin Aşırı Yüklenmesi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Ağa yetkisiz erişim (cep telefonu ve harici cihazlar dahil)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Cihaz Yedeklerinin Olmaması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Bilgi Alınması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Analiz Yapılması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İşlem Yaparak Veri Kaybı 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Altyapı Çalışmaları Sırasında Su Baskını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Altyapı Çalışmaları Sırasında Kablo ve Cihaz Hasarı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Test Edilmeden Canlıya Alınması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Yanlış/Hatalı/Eksik Test Yapılması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Yazılım Kodlarının Dışarı Çıkarılması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Yazılımın Kod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Aktif Veritabanında Yazılım Geliştirilmesi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Standart Dışı Yazılım Platformu Kullanılması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Onaysız Geliştirme Yapılması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Programın Son 3 Versiyonunun Saklanmaması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Hesap Açılması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Kullanıcı Açılması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Hesap Yetkisinin Hatalı Verilmesi (Admin Yapılması)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Hesap Açılması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Yanlış Gruba Dahil Edilmesi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 sunucunun çökmesi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Kullanıcının Mail Arşivlemesini Yapmaması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Maillerin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 sunucuya erişimin engellenmesi (dışarıdan atak yemesi, bloklanması, kara listeye girmesi)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Maillere yetkisiz erişim / sızma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Ağ Cihazlarının Korumasız Bırakılması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Ağın dinlenmesi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SAP'ye erişimin zorlanması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SAP'ye yetkisiz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SAP data hattının kesilmesi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Omurga switchin devre dışı kalması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Kenar switchlerin devre dışı kalması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DHCP Loglarının Tutulmaması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İnternetin Kesilmesi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Kapasite Planlamasının Yanlış Yapılması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Güncelleme Yapılmaması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odasında yangın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SQL Server Sunucusunun Çökmesi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DMZ Bölgesindeki IIS Sunucunun Çökmesi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E-Fatura </w:t>
            </w:r>
            <w:proofErr w:type="gramStart"/>
            <w:r w:rsidRPr="007E5D89">
              <w:rPr>
                <w:rFonts w:ascii="Tahoma" w:hAnsi="Tahoma" w:cs="Tahoma"/>
                <w:sz w:val="18"/>
                <w:szCs w:val="18"/>
              </w:rPr>
              <w:t>Sunucusunun  Çökmesi</w:t>
            </w:r>
            <w:proofErr w:type="gramEnd"/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Test Yapılmadan Güncelleme Yapılması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Yedeklerin Alınmaması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Antivirüs Yazılımlarının Yüklenmemesi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Kartuşların Arızalanması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Backup Ünitesinin Arızalanması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backup alınması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Backupların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Yedekten Dönme Testlerinin Yapılmaması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Yedekleme Planına Uyulmaması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Helpdesk Programının Çalışmaması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Onay Alınmadan Yetki Verilmesi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 Süre ve Kotalarının Takip Edilmemesi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 Anahtarlarına Yetkisiz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Lisanssız Program Yüklenmesi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Mobil Cihazlara Yetkisiz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Hırsızlık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 Kurulu Cihazlara Şifre Verilmemesi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Şirket Telefonlarının Haricinde Mail Kurulması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firmaların kurumaait gizli nitelikli bilgileri yetkisiz ifşası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erişim izni oalan tedarikçilere yanlış erişim yetkilerinin verilmesi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Kritik tedarikçilerin SLA şartlarına uymaması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Kritik tedarikçilerde beklenmeyen hizmet kesintisi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sistemine yetkisiz erişim /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sisteminin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sistemlerinin prosedürlerine uyulmaması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sistemlerinin yedekliliğinin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Veri tabanına erişimin kesilmesi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envanter yapılması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Envanterin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 Yapılmaması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Envanterden düşen cihazların imhasının uygun gerçekleştirilmemesi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 sistemine yetkisiz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 Sisteminin çalışmaması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Server bakımlarının atlanması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End of life cihazların farkedilmemesi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Çalınması / Kaybolması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Cihazın unutulduktan sonra bulunması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konfigürasyon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PC/Notebook'un çökmesi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PC/Notebooklarda kritik doküman bulundurulması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Virüs'e maruz kalması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ortam izlemenin çalışmaması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iklimlendirme sisteminin çalışmaması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Yangın söndürme cihazının arızalanması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odasında yangın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Deprem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Sitem odasında toz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Kabinlerin devrilmesi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Penetrasyon, İç Açıklık (Vulnarability) ve Sosyal Mühendislik Testleri Yapılmamış olmasından kaynaklı farkedilmeyen güvenlik açıklıkları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UPS Prizlerine aşırı / dengesiz yükelme 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İnsan Kaynakları Riskleri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Kıymetli evrakların kontrolsüz bırakılması ve kolay erişilebilir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Adayın yanlış beyanda bulunması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İstihdam bilgilerinin yetkisiz ifşası/erişim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Özlük dosyalarının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Özlük dosyalarının yetkisiz ifşası /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İK personeli istihdam eksikliği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Kritik personelde beklenmeyen istihdam eksikliği (Varlık değeri 3)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Orta kritik personelde beklenmeyen istihdam eksikliği (Varlık değeri 2)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ayrılan personelin şirket datalarını dışarı çıkarması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Stajyerlerin şirket datalarına erişimi ve dataları dışarı çıkarmaları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Çalışanlara ait kullanıcı bilgilerine (user name /password) yetkisiz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Başkasına ait kullanıcı adları ile işlem yapılması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Taşeron çalışanları hakkında yanlış beyan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verilmemiş taşeron çalışanlarının fabrikada bulunması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Taşeron çalışanların firmaya ait gizli bilgilere erişimi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ayrılan personelin erişim izinlerinin kapatılmaması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Programın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Program erişilebilirliğinin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 bilgilerine yetkisiz erişim 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bordrolama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bilgi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hizmet kesintisi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Bordroların kargoda kaybolması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Bordroları kargo tarafından yetkisiz kişilere teslimi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Hizmet kesintisi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Rapor hazırlanması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Raporlara yetkisiz erişim veya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Sürecin gizliliğinin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Süreç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Sürecin gizliliğinin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Süreç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Ücret yönetiminin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Arşive yetkisiz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yangın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su basması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rutubet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Tesislere kontrolsüz giriş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Refakatsiz misafir bulundurulması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Orhangazi tesislere kontrolsüz giriş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 ve Çevre Riskleri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ile yazışmaların kaybolması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yazışmalarının yetkisiz ifşası /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yazışmalarında tahribat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Şikayet tutanaklarının kaybolması / değiştirilmesi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Şikayet tutanaklarının yetkisiz ifşası /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bilgileri ve raporlarının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bilgileri veraporlarına yetkisiz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raporlarının kaybolması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raporlarında tahribat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raporlarına yetkisiz erişim/ifşa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raporlarına yetkisiz müdahale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raporlarının kaybolması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raporlarının yetkisiz ifşası /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 tutanaklarının yetkisiz değiştirilmesi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 tutanaklarının kaybolması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toplantıtutanaklarına yetkisiz erişim /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gizli dokümantasyona yetkisiz erişim /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şirkete açık dokümantasyona yetkisiz erişim /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dokümantasyonun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Kalibrasyon kayıtlarıın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PPAP dosyalarının yetkisiz ifşası /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PPAP dosyalarının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Standartların yetkisiz paylaşımı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bilgilerinin yetkisiz ifşası /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performans bilgilerinin yetkisiz ifşası /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Tedarkçi hata kayıtlarının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hata kayıtlarının yetkisiz ifşası /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 raporlarının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 raprolarının yetkisiz ifşası /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İzin ve ruhsat bilgilerinin bütünlüğünün bozulamsı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izin ve ruhsat bilgilerine yetkisiz erişim /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izin ve ruhsatların sürelerinin geçmesi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Enerji verilerinin yetkisiz ifşası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enerji verilerinin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güv. ve çevre aksiyon planlarının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acil durum planlarının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iş güv. ve çevre uyg. Raporlarının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güv. Ve çevre uyg. Raporlarına yetkisiz erişim /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 kayıtlarının bütünlüğününbozulması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 kayıtlarının yetkisiz ifşası /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kontrollerin kaçırılması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tatbikat raporlarının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tatbikat raporlarına yetkisiz erişim /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ortam test analiz ve ölçümlerinin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tehlikeli atık bertaraf kayıtlarının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tehlikeli atık bertaraf kayıtlarının yetkisiz ifşası /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raporlarına yetkisiz erişim /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raporlarının süresinin geçmesi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dan. firmasının firmaya ait dataları yetkisiz ifşası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dan. firmasında beklenmeyen istihdam eksikliği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firmasının yanlış yönlendirmesi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dan. Firmasının eksik / yanlış beyanda bulunması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MSDS kayıtlarının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Riskleri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Ön muhasebe bilgilerine yetkisiz erişim/ifşa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 muhasebe datalarının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Gelen faturaların yetkisiz bölüme gelmesi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Mutabakat bilgilerinin ilgisiz alıcılara gönderilmesi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faturaların kaybolması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 müşterisinin faturasının B müşterisine gönderilmesi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Beyannamelere yetkisiz erişim/ifşa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Beyannamelerin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/ eksik beyanda bulunulması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kayıtlarıın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fimaları tarafından yetkisiz bilgi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maliyet bilgilerinin kasıtlı olarak değiştirilmesi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Matbaada basılan datalara yetkisiz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Dataların matbaada kaybolması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Matbaadaki dataların zamanında teslim edilmemesi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Kapanış bilgilerinin yetkisiz ifşası/erişimi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Ay kapanız bilgilerinin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Bu süreçte kayıtlı olan şifre ve bilgilerin rakip firmalara sızdırılması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 devlet şifrelerinin kaybolması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masraf/avans/sosyal yardım bilgilerine yetkisiz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masraf/avans/sosyal yardım bilgilerinin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kayıtlarının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kayıtlarına yetkisiz erişim /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Yangın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Su baskını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Rutubet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Dokümanlara farelerin hasar vermesi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 Fatura Entegratöründe hizmet kesintisi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kayıtlarına yetkisiz erişim/ifşa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Maliyet bilgilerine yetkisiz erişim/ifşa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İmza Sirkülerine Yetkisiz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 Riskleri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Tekliflerin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Tekliflerin kaybolması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Satınalma bilgilerinin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tarafından satın alınan spesifik ürünlere ait bilgilerin yetkisiz ifşası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Milkrun taşıma esnasında fatura, irsaliye gibi kritik bilgi içeren dokümanlara erişimin kolay olması, ilgili dataya yetkisiz erişim veya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Satınalma bilgilerinin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Hizmet sağlayıcıların firmaya ait dataları dışarı çıkarmaları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Raporlara yetkisiz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Raporların kaybolması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sonuçlarının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sonuçları yetkisiz erişim veya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Hatalı rapor üretme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Hatalı Bilgi Edinme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Sürecin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İthalat kayıtlarının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İthalat kayıtlarına yetkisiz erişim /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müşavirliği hizmet kesintisi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Yanlış beyan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müşavirliği firmasını yetkisiz bilgi ifşası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istihdam eksikliği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Elektronik ortamdaki datalara yetkisiz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 Zinciri Riskleri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Orijinal Evrakların Kaybolması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Birimler ve kurumlar arası Eksik / yanlış bilgi transferi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İfşa 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Sözleşmelere Yetkisiz Erişim/İfşa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Raporlara Yetkisiz Erişim/İfşa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datalarının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Sürece ait bilgilerin yetkisiz ifşa edilmesi/yetkisiz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Sayım Raporlarının Hatalı Hazırlanması</w:t>
            </w:r>
          </w:p>
        </w:tc>
      </w:tr>
    </w:tbl>
    <w:p w:rsidR="005D65E0" w:rsidRDefault="005D65E0" w:rsidP="005D65E0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5D65E0" w:rsidRPr="00CD5F59" w:rsidTr="00C87316">
        <w:trPr>
          <w:trHeight w:val="2375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D65E0" w:rsidRPr="004A24CC" w:rsidRDefault="005D65E0" w:rsidP="00C87316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4458 Gümrük Kanunu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2920 Türk Sivil Havacılık Kanunu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5846 Sayılı Fikir ve SaNat Eserleri Kanunu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5070 Sayılı Elektronik imza Kanunu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6698 Sayılı Kişisel Verilerin Korunması Kanunu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5651 Sayılı İnternet Ortamında Yapılan Yayınların Düzenlenmesi ve Bu Yayınlar Yoluyla İşlenen Suçlarla Mücadele Edilmesi Hakkında Kanun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5070 Sayılı Elektronik İmza Kanunu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5809 Sayılı Elektronik Haberleşme Kanunu</w:t>
            </w:r>
          </w:p>
        </w:tc>
      </w:tr>
    </w:tbl>
    <w:p w:rsidR="005D65E0" w:rsidRDefault="005D65E0" w:rsidP="005D65E0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5D65E0" w:rsidRDefault="008F4606" w:rsidP="005D65E0"/>
    <w:sectPr w:rsidR="008F4606" w:rsidRPr="005D65E0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B24" w:rsidRDefault="00BB0B24" w:rsidP="00176C0D">
      <w:r>
        <w:separator/>
      </w:r>
    </w:p>
  </w:endnote>
  <w:endnote w:type="continuationSeparator" w:id="0">
    <w:p w:rsidR="00BB0B24" w:rsidRDefault="00BB0B24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42" w:rsidRPr="00452CB3" w:rsidRDefault="006D3F42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6D3F42" w:rsidRPr="0009762D" w:rsidTr="007F29C1"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6D3F42" w:rsidRPr="00DE71C5" w:rsidRDefault="006D3F42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6D3F42" w:rsidRPr="008D6F6A" w:rsidRDefault="006D3F42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B24" w:rsidRDefault="00BB0B24" w:rsidP="00176C0D">
      <w:r>
        <w:separator/>
      </w:r>
    </w:p>
  </w:footnote>
  <w:footnote w:type="continuationSeparator" w:id="0">
    <w:p w:rsidR="00BB0B24" w:rsidRDefault="00BB0B24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6D3F42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6D3F42" w:rsidRPr="002C4DD0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6D3F42" w:rsidRPr="00C877EC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>
            <w:rPr>
              <w:rFonts w:ascii="Tahoma" w:hAnsi="Tahoma" w:cs="Tahoma"/>
              <w:b w:val="0"/>
              <w:szCs w:val="32"/>
              <w:lang w:val="de-DE"/>
            </w:rPr>
            <w:t>1</w:t>
          </w:r>
          <w:r w:rsidR="005248A1">
            <w:rPr>
              <w:rFonts w:ascii="Tahoma" w:hAnsi="Tahoma" w:cs="Tahoma"/>
              <w:b w:val="0"/>
              <w:szCs w:val="32"/>
              <w:lang w:val="de-DE"/>
            </w:rPr>
            <w:t>7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/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="005248A1">
            <w:rPr>
              <w:rFonts w:ascii="Tahoma" w:hAnsi="Tahoma" w:cs="Tahoma"/>
              <w:b w:val="0"/>
              <w:szCs w:val="32"/>
              <w:lang w:val="de-DE"/>
            </w:rPr>
            <w:t>Metal</w:t>
          </w:r>
          <w:r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LS.27-1</w:t>
          </w:r>
          <w:r w:rsidR="005248A1">
            <w:rPr>
              <w:rFonts w:ascii="Tahoma" w:hAnsi="Tahoma" w:cs="Tahoma"/>
              <w:sz w:val="18"/>
              <w:szCs w:val="18"/>
            </w:rPr>
            <w:t>7</w:t>
          </w:r>
        </w:p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EA 3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b w:val="0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b w:val="0"/>
                    <w:sz w:val="20"/>
                    <w:lang w:val="tr-TR"/>
                  </w:rPr>
                  <w:t>GIDA</w:t>
                </w:r>
              </w:p>
            </w:tc>
          </w:tr>
        </w:tbl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6D3F42" w:rsidRPr="00853E58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6D3F42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6D3F42" w:rsidRPr="002C4DD0" w:rsidTr="005C69E7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6D3F42" w:rsidRPr="0009762D" w:rsidRDefault="006D3F42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0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2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5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8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9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2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4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"/>
  </w:num>
  <w:num w:numId="5">
    <w:abstractNumId w:val="29"/>
  </w:num>
  <w:num w:numId="6">
    <w:abstractNumId w:val="17"/>
  </w:num>
  <w:num w:numId="7">
    <w:abstractNumId w:val="26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2"/>
  </w:num>
  <w:num w:numId="13">
    <w:abstractNumId w:val="7"/>
  </w:num>
  <w:num w:numId="14">
    <w:abstractNumId w:val="20"/>
  </w:num>
  <w:num w:numId="15">
    <w:abstractNumId w:val="37"/>
  </w:num>
  <w:num w:numId="16">
    <w:abstractNumId w:val="23"/>
  </w:num>
  <w:num w:numId="17">
    <w:abstractNumId w:val="16"/>
  </w:num>
  <w:num w:numId="18">
    <w:abstractNumId w:val="12"/>
  </w:num>
  <w:num w:numId="19">
    <w:abstractNumId w:val="27"/>
  </w:num>
  <w:num w:numId="20">
    <w:abstractNumId w:val="28"/>
  </w:num>
  <w:num w:numId="21">
    <w:abstractNumId w:val="8"/>
  </w:num>
  <w:num w:numId="22">
    <w:abstractNumId w:val="35"/>
  </w:num>
  <w:num w:numId="23">
    <w:abstractNumId w:val="3"/>
  </w:num>
  <w:num w:numId="24">
    <w:abstractNumId w:val="4"/>
  </w:num>
  <w:num w:numId="25">
    <w:abstractNumId w:val="31"/>
  </w:num>
  <w:num w:numId="26">
    <w:abstractNumId w:val="18"/>
  </w:num>
  <w:num w:numId="27">
    <w:abstractNumId w:val="5"/>
  </w:num>
  <w:num w:numId="28">
    <w:abstractNumId w:val="22"/>
  </w:num>
  <w:num w:numId="29">
    <w:abstractNumId w:val="25"/>
  </w:num>
  <w:num w:numId="30">
    <w:abstractNumId w:val="14"/>
  </w:num>
  <w:num w:numId="31">
    <w:abstractNumId w:val="33"/>
  </w:num>
  <w:num w:numId="32">
    <w:abstractNumId w:val="24"/>
  </w:num>
  <w:num w:numId="33">
    <w:abstractNumId w:val="34"/>
  </w:num>
  <w:num w:numId="34">
    <w:abstractNumId w:val="6"/>
  </w:num>
  <w:num w:numId="35">
    <w:abstractNumId w:val="21"/>
  </w:num>
  <w:num w:numId="36">
    <w:abstractNumId w:val="36"/>
  </w:num>
  <w:num w:numId="37">
    <w:abstractNumId w:val="3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45CC"/>
    <w:rsid w:val="0000798C"/>
    <w:rsid w:val="0001133A"/>
    <w:rsid w:val="00016BC5"/>
    <w:rsid w:val="00016E7D"/>
    <w:rsid w:val="00043454"/>
    <w:rsid w:val="00050B62"/>
    <w:rsid w:val="000600A1"/>
    <w:rsid w:val="0006046B"/>
    <w:rsid w:val="00062E73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10465E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D7AF3"/>
    <w:rsid w:val="001E1C47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EBD"/>
    <w:rsid w:val="00266222"/>
    <w:rsid w:val="002866E0"/>
    <w:rsid w:val="0028686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314555"/>
    <w:rsid w:val="0032584F"/>
    <w:rsid w:val="00330B16"/>
    <w:rsid w:val="00331803"/>
    <w:rsid w:val="00332398"/>
    <w:rsid w:val="00337458"/>
    <w:rsid w:val="00343222"/>
    <w:rsid w:val="00343E40"/>
    <w:rsid w:val="00346EB7"/>
    <w:rsid w:val="003507E5"/>
    <w:rsid w:val="0035335F"/>
    <w:rsid w:val="003539BC"/>
    <w:rsid w:val="00362D56"/>
    <w:rsid w:val="00363627"/>
    <w:rsid w:val="00364DAE"/>
    <w:rsid w:val="00365B2A"/>
    <w:rsid w:val="00366D70"/>
    <w:rsid w:val="003746A4"/>
    <w:rsid w:val="00375B56"/>
    <w:rsid w:val="003763EF"/>
    <w:rsid w:val="0038204A"/>
    <w:rsid w:val="00391D01"/>
    <w:rsid w:val="003A4801"/>
    <w:rsid w:val="003B169C"/>
    <w:rsid w:val="003B519D"/>
    <w:rsid w:val="003B5722"/>
    <w:rsid w:val="003C1866"/>
    <w:rsid w:val="003E4589"/>
    <w:rsid w:val="003E76E8"/>
    <w:rsid w:val="00404C5E"/>
    <w:rsid w:val="00405AD5"/>
    <w:rsid w:val="004071A5"/>
    <w:rsid w:val="00407728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F27"/>
    <w:rsid w:val="00454A34"/>
    <w:rsid w:val="0047172F"/>
    <w:rsid w:val="00482E0C"/>
    <w:rsid w:val="004953BA"/>
    <w:rsid w:val="004A6AAF"/>
    <w:rsid w:val="004B465B"/>
    <w:rsid w:val="004C01F6"/>
    <w:rsid w:val="004D37FA"/>
    <w:rsid w:val="004D4476"/>
    <w:rsid w:val="004E4106"/>
    <w:rsid w:val="004E6175"/>
    <w:rsid w:val="004E72F0"/>
    <w:rsid w:val="004F0EE2"/>
    <w:rsid w:val="004F3F65"/>
    <w:rsid w:val="00505CC4"/>
    <w:rsid w:val="00515445"/>
    <w:rsid w:val="005176A2"/>
    <w:rsid w:val="005248A1"/>
    <w:rsid w:val="00524F18"/>
    <w:rsid w:val="00527D0E"/>
    <w:rsid w:val="00547F2F"/>
    <w:rsid w:val="0055308C"/>
    <w:rsid w:val="00563234"/>
    <w:rsid w:val="005768E5"/>
    <w:rsid w:val="005772AC"/>
    <w:rsid w:val="0058628E"/>
    <w:rsid w:val="0059741C"/>
    <w:rsid w:val="005A03F2"/>
    <w:rsid w:val="005B4F27"/>
    <w:rsid w:val="005B5B36"/>
    <w:rsid w:val="005C17B5"/>
    <w:rsid w:val="005C569E"/>
    <w:rsid w:val="005C5AD4"/>
    <w:rsid w:val="005C69E7"/>
    <w:rsid w:val="005D65E0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938E9"/>
    <w:rsid w:val="006B148F"/>
    <w:rsid w:val="006B6FC9"/>
    <w:rsid w:val="006C0C2A"/>
    <w:rsid w:val="006D253B"/>
    <w:rsid w:val="006D3F42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249B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6F96"/>
    <w:rsid w:val="008F3CCC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C7DC1"/>
    <w:rsid w:val="009D305E"/>
    <w:rsid w:val="009D758F"/>
    <w:rsid w:val="009E3E9F"/>
    <w:rsid w:val="009E46E8"/>
    <w:rsid w:val="009E5687"/>
    <w:rsid w:val="009F3E68"/>
    <w:rsid w:val="009F771F"/>
    <w:rsid w:val="00A024C1"/>
    <w:rsid w:val="00A165B7"/>
    <w:rsid w:val="00A24876"/>
    <w:rsid w:val="00A27A02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103F3"/>
    <w:rsid w:val="00B11458"/>
    <w:rsid w:val="00B203AE"/>
    <w:rsid w:val="00B23FB3"/>
    <w:rsid w:val="00B26BBA"/>
    <w:rsid w:val="00B2779A"/>
    <w:rsid w:val="00B33337"/>
    <w:rsid w:val="00B40D79"/>
    <w:rsid w:val="00B4146D"/>
    <w:rsid w:val="00B43373"/>
    <w:rsid w:val="00B43C71"/>
    <w:rsid w:val="00B46122"/>
    <w:rsid w:val="00B5268D"/>
    <w:rsid w:val="00B63BA2"/>
    <w:rsid w:val="00B6689C"/>
    <w:rsid w:val="00B6730C"/>
    <w:rsid w:val="00B677C6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0B24"/>
    <w:rsid w:val="00BB2519"/>
    <w:rsid w:val="00BC2ADC"/>
    <w:rsid w:val="00BC4431"/>
    <w:rsid w:val="00BC56E3"/>
    <w:rsid w:val="00BD75ED"/>
    <w:rsid w:val="00BE319E"/>
    <w:rsid w:val="00BE4C28"/>
    <w:rsid w:val="00BE730E"/>
    <w:rsid w:val="00BF1DCF"/>
    <w:rsid w:val="00BF52B4"/>
    <w:rsid w:val="00BF6DD4"/>
    <w:rsid w:val="00C02CA2"/>
    <w:rsid w:val="00C045BE"/>
    <w:rsid w:val="00C1557E"/>
    <w:rsid w:val="00C22BF0"/>
    <w:rsid w:val="00C256B5"/>
    <w:rsid w:val="00C2601D"/>
    <w:rsid w:val="00C33387"/>
    <w:rsid w:val="00C33A0E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77EC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68E4"/>
    <w:rsid w:val="00DB67BE"/>
    <w:rsid w:val="00DB7475"/>
    <w:rsid w:val="00DC20DC"/>
    <w:rsid w:val="00DC35FA"/>
    <w:rsid w:val="00DC67C3"/>
    <w:rsid w:val="00DC6FA7"/>
    <w:rsid w:val="00DE1934"/>
    <w:rsid w:val="00DE7123"/>
    <w:rsid w:val="00DE71C5"/>
    <w:rsid w:val="00E01DEF"/>
    <w:rsid w:val="00E07AAF"/>
    <w:rsid w:val="00E10E45"/>
    <w:rsid w:val="00E11733"/>
    <w:rsid w:val="00E20744"/>
    <w:rsid w:val="00E30902"/>
    <w:rsid w:val="00E309DD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757ED"/>
    <w:rsid w:val="00E844AA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55E7"/>
    <w:rsid w:val="00EE6348"/>
    <w:rsid w:val="00EF2B50"/>
    <w:rsid w:val="00EF5209"/>
    <w:rsid w:val="00F00D56"/>
    <w:rsid w:val="00F0750D"/>
    <w:rsid w:val="00F07E28"/>
    <w:rsid w:val="00F121E5"/>
    <w:rsid w:val="00F12B93"/>
    <w:rsid w:val="00F21002"/>
    <w:rsid w:val="00F24437"/>
    <w:rsid w:val="00F25DA5"/>
    <w:rsid w:val="00F2700F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1230"/>
    <w:rsid w:val="00FD22B4"/>
    <w:rsid w:val="00FD5367"/>
    <w:rsid w:val="00FE003B"/>
    <w:rsid w:val="00FE2126"/>
    <w:rsid w:val="00FE7DBA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iPriority w:val="99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1C5D1-8A96-4E72-905A-20C2C72B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9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95</cp:revision>
  <cp:lastPrinted>2017-06-01T19:55:00Z</cp:lastPrinted>
  <dcterms:created xsi:type="dcterms:W3CDTF">2014-10-16T14:28:00Z</dcterms:created>
  <dcterms:modified xsi:type="dcterms:W3CDTF">2018-07-05T10:47:00Z</dcterms:modified>
</cp:coreProperties>
</file>